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E7E1B" w14:textId="7956D71B" w:rsidR="00CA6490" w:rsidRPr="00CA6490" w:rsidRDefault="00CA6490" w:rsidP="00CA6490">
      <w:pPr>
        <w:spacing w:after="160" w:line="300" w:lineRule="auto"/>
        <w:rPr>
          <w:rFonts w:ascii="Cambria" w:hAnsi="Cambria"/>
          <w:sz w:val="32"/>
          <w:szCs w:val="32"/>
          <w14:ligatures w14:val="none"/>
        </w:rPr>
      </w:pPr>
      <w:proofErr w:type="spellStart"/>
      <w:r w:rsidRPr="00CA6490">
        <w:rPr>
          <w:rFonts w:ascii="Cambria" w:hAnsi="Cambria"/>
          <w:b/>
          <w:bCs/>
          <w:sz w:val="32"/>
          <w:szCs w:val="32"/>
          <w14:ligatures w14:val="none"/>
        </w:rPr>
        <w:t>Lectio</w:t>
      </w:r>
      <w:proofErr w:type="spellEnd"/>
      <w:r w:rsidRPr="00CA6490">
        <w:rPr>
          <w:rFonts w:ascii="Cambria" w:hAnsi="Cambria"/>
          <w:b/>
          <w:bCs/>
          <w:sz w:val="32"/>
          <w:szCs w:val="32"/>
          <w14:ligatures w14:val="none"/>
        </w:rPr>
        <w:t xml:space="preserve"> </w:t>
      </w:r>
      <w:proofErr w:type="spellStart"/>
      <w:r w:rsidRPr="00CA6490">
        <w:rPr>
          <w:rFonts w:ascii="Cambria" w:hAnsi="Cambria"/>
          <w:b/>
          <w:bCs/>
          <w:sz w:val="32"/>
          <w:szCs w:val="32"/>
          <w14:ligatures w14:val="none"/>
        </w:rPr>
        <w:t>Divina</w:t>
      </w:r>
      <w:proofErr w:type="spellEnd"/>
      <w:r w:rsidRPr="00CA6490">
        <w:rPr>
          <w:rFonts w:ascii="Cambria" w:hAnsi="Cambria"/>
          <w:b/>
          <w:bCs/>
          <w:sz w:val="32"/>
          <w:szCs w:val="32"/>
          <w14:ligatures w14:val="none"/>
        </w:rPr>
        <w:t xml:space="preserve"> </w:t>
      </w:r>
      <w:r w:rsidRPr="00CA6490">
        <w:rPr>
          <w:rFonts w:ascii="Cambria" w:hAnsi="Cambria"/>
          <w:sz w:val="32"/>
          <w:szCs w:val="32"/>
          <w14:ligatures w14:val="none"/>
        </w:rPr>
        <w:t xml:space="preserve">er en meditativ og interaktiv måte å lese Bibelen på i fellesskap med andre. Praksisen har røtter tilbake til Det gamle Testamente og ble senere utviklet </w:t>
      </w:r>
      <w:r w:rsidRPr="00CA6490">
        <w:rPr>
          <w:rFonts w:ascii="Cambria" w:hAnsi="Cambria"/>
          <w:sz w:val="32"/>
          <w:szCs w:val="32"/>
          <w14:ligatures w14:val="none"/>
        </w:rPr>
        <w:t>videre av</w:t>
      </w:r>
      <w:r w:rsidRPr="00CA6490">
        <w:rPr>
          <w:rFonts w:ascii="Cambria" w:hAnsi="Cambria"/>
          <w:sz w:val="32"/>
          <w:szCs w:val="32"/>
          <w14:ligatures w14:val="none"/>
        </w:rPr>
        <w:t xml:space="preserve"> St. </w:t>
      </w:r>
      <w:proofErr w:type="spellStart"/>
      <w:r w:rsidRPr="00CA6490">
        <w:rPr>
          <w:rFonts w:ascii="Cambria" w:hAnsi="Cambria"/>
          <w:sz w:val="32"/>
          <w:szCs w:val="32"/>
          <w14:ligatures w14:val="none"/>
        </w:rPr>
        <w:t>Benedict</w:t>
      </w:r>
      <w:proofErr w:type="spellEnd"/>
      <w:r w:rsidRPr="00CA6490">
        <w:rPr>
          <w:rFonts w:ascii="Cambria" w:hAnsi="Cambria"/>
          <w:sz w:val="32"/>
          <w:szCs w:val="32"/>
          <w14:ligatures w14:val="none"/>
        </w:rPr>
        <w:t xml:space="preserve"> i det 5. århundre.</w:t>
      </w:r>
    </w:p>
    <w:p w14:paraId="00EC7AEC" w14:textId="77777777" w:rsidR="00CA6490" w:rsidRDefault="00CA6490" w:rsidP="00CA6490">
      <w:pPr>
        <w:spacing w:after="160" w:line="300" w:lineRule="auto"/>
        <w:rPr>
          <w:rFonts w:ascii="Cambria" w:hAnsi="Cambria"/>
          <w:sz w:val="32"/>
          <w:szCs w:val="32"/>
          <w14:ligatures w14:val="none"/>
        </w:rPr>
      </w:pPr>
      <w:r w:rsidRPr="00CA6490">
        <w:rPr>
          <w:rFonts w:ascii="Cambria" w:hAnsi="Cambria"/>
          <w:sz w:val="32"/>
          <w:szCs w:val="32"/>
          <w14:ligatures w14:val="none"/>
        </w:rPr>
        <w:t xml:space="preserve">En kort passasje fra Det nye testamentet, ofte fra dagens lesning eller lesningen for kommende søndag, leses fire ganger. Den første stasjonen kalles </w:t>
      </w:r>
      <w:proofErr w:type="spellStart"/>
      <w:r w:rsidRPr="00CA6490">
        <w:rPr>
          <w:rFonts w:ascii="Cambria" w:hAnsi="Cambria"/>
          <w:sz w:val="32"/>
          <w:szCs w:val="32"/>
          <w14:ligatures w14:val="none"/>
        </w:rPr>
        <w:t>lectio</w:t>
      </w:r>
      <w:proofErr w:type="spellEnd"/>
      <w:r w:rsidRPr="00CA6490">
        <w:rPr>
          <w:rFonts w:ascii="Cambria" w:hAnsi="Cambria"/>
          <w:sz w:val="32"/>
          <w:szCs w:val="32"/>
          <w14:ligatures w14:val="none"/>
        </w:rPr>
        <w:t xml:space="preserve"> (lesning), deretter har vi </w:t>
      </w:r>
      <w:proofErr w:type="spellStart"/>
      <w:r w:rsidRPr="00CA6490">
        <w:rPr>
          <w:rFonts w:ascii="Cambria" w:hAnsi="Cambria"/>
          <w:sz w:val="32"/>
          <w:szCs w:val="32"/>
          <w14:ligatures w14:val="none"/>
        </w:rPr>
        <w:t>meditation</w:t>
      </w:r>
      <w:proofErr w:type="spellEnd"/>
      <w:r w:rsidRPr="00CA6490">
        <w:rPr>
          <w:rFonts w:ascii="Cambria" w:hAnsi="Cambria"/>
          <w:sz w:val="32"/>
          <w:szCs w:val="32"/>
          <w14:ligatures w14:val="none"/>
        </w:rPr>
        <w:t xml:space="preserve"> (meditasjon), </w:t>
      </w:r>
      <w:proofErr w:type="spellStart"/>
      <w:r w:rsidRPr="00CA6490">
        <w:rPr>
          <w:rFonts w:ascii="Cambria" w:hAnsi="Cambria"/>
          <w:sz w:val="32"/>
          <w:szCs w:val="32"/>
          <w14:ligatures w14:val="none"/>
        </w:rPr>
        <w:t>oratio</w:t>
      </w:r>
      <w:proofErr w:type="spellEnd"/>
      <w:r w:rsidRPr="00CA6490">
        <w:rPr>
          <w:rFonts w:ascii="Cambria" w:hAnsi="Cambria"/>
          <w:sz w:val="32"/>
          <w:szCs w:val="32"/>
          <w14:ligatures w14:val="none"/>
        </w:rPr>
        <w:t xml:space="preserve"> (bønn) og til sist </w:t>
      </w:r>
      <w:proofErr w:type="spellStart"/>
      <w:r w:rsidRPr="00CA6490">
        <w:rPr>
          <w:rFonts w:ascii="Cambria" w:hAnsi="Cambria"/>
          <w:sz w:val="32"/>
          <w:szCs w:val="32"/>
          <w14:ligatures w14:val="none"/>
        </w:rPr>
        <w:t>contemplatio</w:t>
      </w:r>
      <w:proofErr w:type="spellEnd"/>
      <w:r w:rsidRPr="00CA6490">
        <w:rPr>
          <w:rFonts w:ascii="Cambria" w:hAnsi="Cambria"/>
          <w:sz w:val="32"/>
          <w:szCs w:val="32"/>
          <w14:ligatures w14:val="none"/>
        </w:rPr>
        <w:t xml:space="preserve"> (stille bønn). Dette er en fin måte å komme nærmere Ordet på i vennlige omgivelser og på en avslappet måte. </w:t>
      </w:r>
      <w:r w:rsidRPr="00CA6490">
        <w:rPr>
          <w:rFonts w:ascii="Cambria" w:hAnsi="Cambria"/>
          <w:b/>
          <w:bCs/>
          <w:sz w:val="32"/>
          <w:szCs w:val="32"/>
          <w14:ligatures w14:val="none"/>
        </w:rPr>
        <w:t>Vi møtes før messen onsdag 2. september klokken 17:00 i ungdomslokale.</w:t>
      </w:r>
      <w:r>
        <w:rPr>
          <w:rFonts w:ascii="Cambria" w:hAnsi="Cambria"/>
          <w:b/>
          <w:bCs/>
          <w:sz w:val="32"/>
          <w:szCs w:val="32"/>
          <w14:ligatures w14:val="none"/>
        </w:rPr>
        <w:t xml:space="preserve"> </w:t>
      </w:r>
      <w:r w:rsidRPr="00CA6490">
        <w:rPr>
          <w:rFonts w:ascii="Cambria" w:hAnsi="Cambria"/>
          <w:sz w:val="32"/>
          <w:szCs w:val="32"/>
          <w14:ligatures w14:val="none"/>
        </w:rPr>
        <w:t>Der tar vi de første to trinnene av LD og avslutter med å gjøre de to siste trinnene i stillhet for oss selv i tilbedelsen inne i kirken.</w:t>
      </w:r>
    </w:p>
    <w:p w14:paraId="5005DE66" w14:textId="77777777" w:rsidR="00CA6490" w:rsidRDefault="00CA6490" w:rsidP="00CA6490">
      <w:pPr>
        <w:spacing w:after="160" w:line="300" w:lineRule="auto"/>
        <w:rPr>
          <w:rFonts w:ascii="Cambria" w:hAnsi="Cambria"/>
          <w:sz w:val="32"/>
          <w:szCs w:val="32"/>
          <w14:ligatures w14:val="none"/>
        </w:rPr>
      </w:pPr>
      <w:r w:rsidRPr="00CA6490">
        <w:rPr>
          <w:rFonts w:ascii="Cambria" w:hAnsi="Cambria"/>
          <w:sz w:val="32"/>
          <w:szCs w:val="32"/>
          <w14:ligatures w14:val="none"/>
        </w:rPr>
        <w:t xml:space="preserve"> Åpent for alle, og ingen forkunnskap eller forberedelse er nødvendig.                                                             </w:t>
      </w:r>
    </w:p>
    <w:p w14:paraId="03A89BEB" w14:textId="42CD003C" w:rsidR="00CA6490" w:rsidRPr="00CA6490" w:rsidRDefault="00CA6490" w:rsidP="00CA6490">
      <w:pPr>
        <w:spacing w:after="160" w:line="300" w:lineRule="auto"/>
        <w:rPr>
          <w:rFonts w:ascii="Cambria" w:hAnsi="Cambria"/>
          <w:sz w:val="32"/>
          <w:szCs w:val="32"/>
          <w14:ligatures w14:val="none"/>
        </w:rPr>
      </w:pPr>
      <w:r>
        <w:rPr>
          <w:rFonts w:ascii="Cambria" w:hAnsi="Cambria"/>
          <w:sz w:val="32"/>
          <w:szCs w:val="32"/>
          <w14:ligatures w14:val="none"/>
        </w:rPr>
        <w:t xml:space="preserve">Møtedatoene er: </w:t>
      </w:r>
      <w:r w:rsidRPr="00CA6490">
        <w:rPr>
          <w:rFonts w:ascii="Cambria" w:hAnsi="Cambria"/>
          <w:sz w:val="32"/>
          <w:szCs w:val="32"/>
          <w14:ligatures w14:val="none"/>
        </w:rPr>
        <w:t>16. September, 14. og 28. oktober, 11. og 25. November.</w:t>
      </w:r>
    </w:p>
    <w:p w14:paraId="76722C22" w14:textId="77777777" w:rsidR="00CA6490" w:rsidRDefault="00CA6490" w:rsidP="00CA6490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253BB10F" w14:textId="77777777" w:rsidR="00CA6490" w:rsidRDefault="00CA6490"/>
    <w:sectPr w:rsidR="00CA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90"/>
    <w:rsid w:val="005D7712"/>
    <w:rsid w:val="00CA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5B54"/>
  <w15:chartTrackingRefBased/>
  <w15:docId w15:val="{E9CA1BB0-6CFF-4388-9437-57D4E1637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49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nb-NO"/>
      <w14:ligatures w14:val="standard"/>
      <w14:cntxtAlts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A64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  <w14:cntxtAlts w14:val="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A64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  <w14:cntxtAlts w14:val="0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A649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  <w14:cntxtAlts w14:val="0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A649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A649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A649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  <w14:cntxtAlts w14:val="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A649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  <w14:cntxtAlts w14:val="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A649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  <w14:cntxtAlts w14:val="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A649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  <w14:cntxtAlts w14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A6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A6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A6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A649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A649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A649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A649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A649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A649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A649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  <w14:cntxtAlts w14:val="0"/>
    </w:rPr>
  </w:style>
  <w:style w:type="character" w:customStyle="1" w:styleId="TittelTegn">
    <w:name w:val="Tittel Tegn"/>
    <w:basedOn w:val="Standardskriftforavsnitt"/>
    <w:link w:val="Tittel"/>
    <w:uiPriority w:val="10"/>
    <w:rsid w:val="00CA6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A649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  <w14:cntxtAlts w14:val="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A6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A649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  <w14:cntxtAlts w14:val="0"/>
    </w:rPr>
  </w:style>
  <w:style w:type="character" w:customStyle="1" w:styleId="SitatTegn">
    <w:name w:val="Sitat Tegn"/>
    <w:basedOn w:val="Standardskriftforavsnitt"/>
    <w:link w:val="Sitat"/>
    <w:uiPriority w:val="29"/>
    <w:rsid w:val="00CA649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A649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  <w14:cntxtAlts w14:val="0"/>
    </w:rPr>
  </w:style>
  <w:style w:type="character" w:styleId="Sterkutheving">
    <w:name w:val="Intense Emphasis"/>
    <w:basedOn w:val="Standardskriftforavsnitt"/>
    <w:uiPriority w:val="21"/>
    <w:qFormat/>
    <w:rsid w:val="00CA649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A6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A649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A64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827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Hillestad</dc:creator>
  <cp:keywords/>
  <dc:description/>
  <cp:lastModifiedBy>Isabel Hillestad</cp:lastModifiedBy>
  <cp:revision>1</cp:revision>
  <dcterms:created xsi:type="dcterms:W3CDTF">2026-08-25T09:13:00Z</dcterms:created>
  <dcterms:modified xsi:type="dcterms:W3CDTF">2026-08-25T09:14:00Z</dcterms:modified>
</cp:coreProperties>
</file>